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FB95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43FB95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3FB958" w14:textId="77777777" w:rsidR="00C261B3" w:rsidRDefault="00C261B3" w:rsidP="007A0155">
      <w:pPr>
        <w:rPr>
          <w:u w:val="single"/>
        </w:rPr>
      </w:pPr>
    </w:p>
    <w:p w14:paraId="043FB959" w14:textId="7D3C72D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41F65">
        <w:rPr>
          <w:rFonts w:cs="Arial"/>
          <w:b/>
          <w:szCs w:val="22"/>
        </w:rPr>
        <w:t>Výstavba polních cest VC4-R a VC6 v k.ú. Tachov u Doks</w:t>
      </w:r>
    </w:p>
    <w:p w14:paraId="043FB95A" w14:textId="215A29E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41F6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A41F65">
        <w:t>stavební práce</w:t>
      </w:r>
      <w:r w:rsidR="00F35B3A" w:rsidRPr="00F35B3A">
        <w:t xml:space="preserve"> zadávaná v</w:t>
      </w:r>
      <w:r w:rsidR="00A41F65">
        <w:t> zjednodušeným podlimitním řízení</w:t>
      </w:r>
    </w:p>
    <w:p w14:paraId="043FB95B" w14:textId="77777777" w:rsidR="007D4836" w:rsidRDefault="007D4836" w:rsidP="007A0155">
      <w:pPr>
        <w:rPr>
          <w:u w:val="single"/>
        </w:rPr>
      </w:pPr>
    </w:p>
    <w:p w14:paraId="043FB9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43FB95D" w14:textId="77777777" w:rsidR="00C261B3" w:rsidRDefault="00C261B3" w:rsidP="007A0155"/>
    <w:p w14:paraId="043FB95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43FB95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3FB960" w14:textId="77777777" w:rsidR="004365D0" w:rsidRPr="004365D0" w:rsidRDefault="004365D0" w:rsidP="004365D0">
      <w:pPr>
        <w:pStyle w:val="Default"/>
      </w:pPr>
    </w:p>
    <w:p w14:paraId="043FB96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43FB962" w14:textId="77777777" w:rsidR="007875F8" w:rsidRDefault="007875F8" w:rsidP="006E7489">
      <w:pPr>
        <w:spacing w:before="120"/>
      </w:pPr>
    </w:p>
    <w:p w14:paraId="043FB96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43FB96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43FB96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43FB96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43FB96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43FB96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43FB96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43FB96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43FB96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43FB96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43FB96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43FB96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43FB96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43FB97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43FB97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43FB97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43FB97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43FB97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FB977" w14:textId="77777777" w:rsidR="00634EDA" w:rsidRDefault="00634EDA" w:rsidP="008E4AD5">
      <w:r>
        <w:separator/>
      </w:r>
    </w:p>
  </w:endnote>
  <w:endnote w:type="continuationSeparator" w:id="0">
    <w:p w14:paraId="043FB97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43FB97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43FB97C" w14:textId="77777777" w:rsidR="00C41790" w:rsidRDefault="00C41790">
    <w:pPr>
      <w:pStyle w:val="Zpat"/>
      <w:jc w:val="right"/>
    </w:pPr>
  </w:p>
  <w:p w14:paraId="043FB97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FB975" w14:textId="77777777" w:rsidR="00634EDA" w:rsidRDefault="00634EDA" w:rsidP="008E4AD5">
      <w:r>
        <w:separator/>
      </w:r>
    </w:p>
  </w:footnote>
  <w:footnote w:type="continuationSeparator" w:id="0">
    <w:p w14:paraId="043FB97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B979" w14:textId="2BA6100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40C0F">
      <w:rPr>
        <w:rFonts w:cs="Arial"/>
        <w:b/>
        <w:szCs w:val="20"/>
      </w:rPr>
      <w:t>7</w:t>
    </w:r>
  </w:p>
  <w:p w14:paraId="043FB97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468308">
    <w:abstractNumId w:val="3"/>
  </w:num>
  <w:num w:numId="2" w16cid:durableId="407770267">
    <w:abstractNumId w:val="4"/>
  </w:num>
  <w:num w:numId="3" w16cid:durableId="1494564577">
    <w:abstractNumId w:val="2"/>
  </w:num>
  <w:num w:numId="4" w16cid:durableId="360590876">
    <w:abstractNumId w:val="1"/>
  </w:num>
  <w:num w:numId="5" w16cid:durableId="87997186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FC7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6B7B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0C0F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F6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C34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CD9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3D29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43FB95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4</cp:revision>
  <cp:lastPrinted>2013-03-13T13:00:00Z</cp:lastPrinted>
  <dcterms:created xsi:type="dcterms:W3CDTF">2025-06-26T07:41:00Z</dcterms:created>
  <dcterms:modified xsi:type="dcterms:W3CDTF">2025-06-26T07:50:00Z</dcterms:modified>
</cp:coreProperties>
</file>